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63A5" w14:textId="77777777" w:rsidR="002B4421" w:rsidRPr="0032509B" w:rsidRDefault="00C354E3" w:rsidP="0032509B">
      <w:pPr>
        <w:spacing w:after="120"/>
        <w:jc w:val="center"/>
        <w:rPr>
          <w:rFonts w:ascii="Arial" w:hAnsi="Arial" w:cs="Arial"/>
          <w:lang w:val="pt-BR"/>
        </w:rPr>
      </w:pPr>
      <w:r w:rsidRPr="0032509B">
        <w:rPr>
          <w:rFonts w:ascii="Arial" w:hAnsi="Arial" w:cs="Arial"/>
          <w:b/>
          <w:color w:val="203A4B"/>
          <w:sz w:val="40"/>
          <w:lang w:val="pt-BR"/>
        </w:rPr>
        <w:t>Priscila Nascimento da Chaga</w:t>
      </w:r>
    </w:p>
    <w:p w14:paraId="32319DF7" w14:textId="77777777" w:rsidR="002B4421" w:rsidRPr="0032509B" w:rsidRDefault="00C354E3" w:rsidP="0032509B">
      <w:pPr>
        <w:spacing w:after="120"/>
        <w:jc w:val="center"/>
        <w:rPr>
          <w:rFonts w:ascii="Arial" w:hAnsi="Arial" w:cs="Arial"/>
          <w:lang w:val="pt-BR"/>
        </w:rPr>
      </w:pPr>
      <w:r w:rsidRPr="0032509B">
        <w:rPr>
          <w:rFonts w:ascii="Arial" w:hAnsi="Arial" w:cs="Arial"/>
          <w:color w:val="5589A3"/>
          <w:sz w:val="24"/>
          <w:lang w:val="pt-BR"/>
        </w:rPr>
        <w:t>Compras Estratégicas | Supply Chain | Digitalização | Indústria 4.0</w:t>
      </w:r>
    </w:p>
    <w:p w14:paraId="3485CB4C" w14:textId="77777777" w:rsidR="002B4421" w:rsidRPr="0032509B" w:rsidRDefault="00C354E3" w:rsidP="0032509B">
      <w:pPr>
        <w:spacing w:after="120"/>
        <w:jc w:val="center"/>
        <w:rPr>
          <w:rFonts w:ascii="Arial" w:hAnsi="Arial" w:cs="Arial"/>
          <w:lang w:val="pt-BR"/>
        </w:rPr>
      </w:pPr>
      <w:r w:rsidRPr="0032509B">
        <w:rPr>
          <w:rFonts w:ascii="Arial" w:hAnsi="Arial" w:cs="Arial"/>
          <w:sz w:val="19"/>
          <w:lang w:val="pt-BR"/>
        </w:rPr>
        <w:t>São Paulo • pri.nasch@gmail.com • LinkedIn: linkedin.com/in/priscilachaga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320"/>
        <w:gridCol w:w="5853"/>
      </w:tblGrid>
      <w:tr w:rsidR="002B4421" w:rsidRPr="000F178B" w14:paraId="3311588F" w14:textId="77777777" w:rsidTr="0032509B">
        <w:tc>
          <w:tcPr>
            <w:tcW w:w="4320" w:type="dxa"/>
            <w:shd w:val="clear" w:color="auto" w:fill="E7F1F5"/>
          </w:tcPr>
          <w:p w14:paraId="0BD4EFCA" w14:textId="77777777" w:rsidR="002B4421" w:rsidRPr="0032509B" w:rsidRDefault="00C354E3">
            <w:pPr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b/>
                <w:color w:val="203A4B"/>
                <w:lang w:val="pt-BR"/>
              </w:rPr>
              <w:t>PERFIL</w:t>
            </w:r>
          </w:p>
          <w:p w14:paraId="02FFCF4F" w14:textId="77777777" w:rsidR="002B4421" w:rsidRPr="0032509B" w:rsidRDefault="00C354E3">
            <w:pPr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19"/>
                <w:lang w:val="pt-BR"/>
              </w:rPr>
              <w:t>Compradora estratégica com foco em competitividade, redução de custos e transformação digital (Indústria 4.0).</w:t>
            </w:r>
          </w:p>
          <w:p w14:paraId="648DFE46" w14:textId="104E023C" w:rsidR="00C405F3" w:rsidRDefault="00B37A58">
            <w:pPr>
              <w:rPr>
                <w:rFonts w:ascii="Arial" w:hAnsi="Arial" w:cs="Arial"/>
                <w:sz w:val="20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 xml:space="preserve">• </w:t>
            </w:r>
            <w:r>
              <w:rPr>
                <w:rFonts w:ascii="Arial" w:hAnsi="Arial" w:cs="Arial"/>
                <w:sz w:val="20"/>
                <w:lang w:val="pt-BR"/>
              </w:rPr>
              <w:t>Disponibilidade para Viagens nacionais e Internacionais</w:t>
            </w:r>
          </w:p>
          <w:p w14:paraId="2AC0C2A5" w14:textId="2A0A3488" w:rsidR="002B4421" w:rsidRPr="0032509B" w:rsidRDefault="00C354E3">
            <w:pPr>
              <w:rPr>
                <w:rFonts w:ascii="Arial" w:hAnsi="Arial" w:cs="Arial"/>
              </w:rPr>
            </w:pPr>
            <w:r w:rsidRPr="0032509B">
              <w:rPr>
                <w:rFonts w:ascii="Arial" w:hAnsi="Arial" w:cs="Arial"/>
                <w:b/>
                <w:color w:val="203A4B"/>
              </w:rPr>
              <w:t>COMPETÊNCIAS</w:t>
            </w:r>
          </w:p>
          <w:p w14:paraId="3FF80F95" w14:textId="0FBDCDFA" w:rsidR="002B4421" w:rsidRPr="0032509B" w:rsidRDefault="00C354E3">
            <w:pPr>
              <w:pStyle w:val="ListBullet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19"/>
                <w:lang w:val="pt-BR"/>
              </w:rPr>
              <w:t>Negociação estratégica e gestão de contratos</w:t>
            </w:r>
          </w:p>
          <w:p w14:paraId="2A7A973B" w14:textId="5F0BDF59" w:rsidR="002B4421" w:rsidRPr="0032509B" w:rsidRDefault="00C354E3">
            <w:pPr>
              <w:pStyle w:val="ListBullet"/>
              <w:rPr>
                <w:rFonts w:ascii="Arial" w:hAnsi="Arial" w:cs="Arial"/>
              </w:rPr>
            </w:pPr>
            <w:r w:rsidRPr="0032509B">
              <w:rPr>
                <w:rFonts w:ascii="Arial" w:hAnsi="Arial" w:cs="Arial"/>
                <w:sz w:val="19"/>
              </w:rPr>
              <w:t>Análise de custos, should-cost e targets</w:t>
            </w:r>
          </w:p>
          <w:p w14:paraId="3C086C94" w14:textId="1D1BE01B" w:rsidR="002B4421" w:rsidRPr="0032509B" w:rsidRDefault="00C354E3">
            <w:pPr>
              <w:pStyle w:val="ListBullet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19"/>
                <w:lang w:val="pt-BR"/>
              </w:rPr>
              <w:t>Gestão de fornecedores globais (Eaton, Allison, ZF)</w:t>
            </w:r>
          </w:p>
          <w:p w14:paraId="2A3A41CF" w14:textId="7D28B569" w:rsidR="002B4421" w:rsidRPr="0032509B" w:rsidRDefault="00C354E3">
            <w:pPr>
              <w:pStyle w:val="ListBullet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19"/>
                <w:lang w:val="pt-BR"/>
              </w:rPr>
              <w:t>Roadmap de savings e rebate por volume</w:t>
            </w:r>
          </w:p>
          <w:p w14:paraId="17FB6616" w14:textId="155D18D7" w:rsidR="002B4421" w:rsidRPr="00D93DF6" w:rsidRDefault="00C354E3">
            <w:pPr>
              <w:pStyle w:val="ListBullet"/>
              <w:rPr>
                <w:rFonts w:ascii="Arial" w:hAnsi="Arial" w:cs="Arial"/>
                <w:lang w:val="pt-BR"/>
              </w:rPr>
            </w:pPr>
            <w:r w:rsidRPr="00D93DF6">
              <w:rPr>
                <w:rFonts w:ascii="Arial" w:hAnsi="Arial" w:cs="Arial"/>
                <w:sz w:val="19"/>
                <w:lang w:val="pt-BR"/>
              </w:rPr>
              <w:t>Digitalização e automação de processos</w:t>
            </w:r>
          </w:p>
          <w:p w14:paraId="22882333" w14:textId="11AFD411" w:rsidR="002B4421" w:rsidRPr="0032509B" w:rsidRDefault="00C354E3">
            <w:pPr>
              <w:pStyle w:val="ListBullet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19"/>
                <w:lang w:val="pt-BR"/>
              </w:rPr>
              <w:t>Mitigação de riscos | dual/triple sourcing</w:t>
            </w:r>
          </w:p>
          <w:p w14:paraId="38779873" w14:textId="77777777" w:rsidR="00C405F3" w:rsidRPr="00B37A58" w:rsidRDefault="00C405F3">
            <w:pPr>
              <w:rPr>
                <w:rFonts w:ascii="Arial" w:hAnsi="Arial" w:cs="Arial"/>
                <w:b/>
                <w:color w:val="203A4B"/>
                <w:lang w:val="pt-BR"/>
              </w:rPr>
            </w:pPr>
          </w:p>
          <w:p w14:paraId="5BBB20C2" w14:textId="3660BE76" w:rsidR="002B4421" w:rsidRPr="0032509B" w:rsidRDefault="00C354E3">
            <w:pPr>
              <w:rPr>
                <w:rFonts w:ascii="Arial" w:hAnsi="Arial" w:cs="Arial"/>
              </w:rPr>
            </w:pPr>
            <w:r w:rsidRPr="0032509B">
              <w:rPr>
                <w:rFonts w:ascii="Arial" w:hAnsi="Arial" w:cs="Arial"/>
                <w:b/>
                <w:color w:val="203A4B"/>
              </w:rPr>
              <w:t>FERRAMENTAS &amp; TECNOLOGIAS</w:t>
            </w:r>
          </w:p>
          <w:p w14:paraId="34E4AC63" w14:textId="12788563" w:rsidR="002B4421" w:rsidRPr="0032509B" w:rsidRDefault="00C354E3">
            <w:pPr>
              <w:pStyle w:val="ListBullet"/>
              <w:rPr>
                <w:rFonts w:ascii="Arial" w:hAnsi="Arial" w:cs="Arial"/>
              </w:rPr>
            </w:pPr>
            <w:r w:rsidRPr="0032509B">
              <w:rPr>
                <w:rFonts w:ascii="Arial" w:hAnsi="Arial" w:cs="Arial"/>
                <w:sz w:val="19"/>
              </w:rPr>
              <w:t>SAP (MAISS), EBON, Microsiga, Citrix</w:t>
            </w:r>
          </w:p>
          <w:p w14:paraId="43B619BF" w14:textId="3EA5257A" w:rsidR="002B4421" w:rsidRPr="00D93DF6" w:rsidRDefault="00C354E3">
            <w:pPr>
              <w:pStyle w:val="ListBullet"/>
              <w:rPr>
                <w:rFonts w:ascii="Arial" w:hAnsi="Arial" w:cs="Arial"/>
                <w:lang w:val="pt-BR"/>
              </w:rPr>
            </w:pPr>
            <w:r w:rsidRPr="00D93DF6">
              <w:rPr>
                <w:rFonts w:ascii="Arial" w:hAnsi="Arial" w:cs="Arial"/>
                <w:sz w:val="19"/>
                <w:lang w:val="pt-BR"/>
              </w:rPr>
              <w:t>Excel avançado, Power BI, QlikSense</w:t>
            </w:r>
          </w:p>
          <w:p w14:paraId="3C068EAD" w14:textId="36C4A250" w:rsidR="002B4421" w:rsidRPr="00D93DF6" w:rsidRDefault="00C354E3">
            <w:pPr>
              <w:pStyle w:val="ListBullet"/>
              <w:rPr>
                <w:rFonts w:ascii="Arial" w:hAnsi="Arial" w:cs="Arial"/>
                <w:lang w:val="pt-BR"/>
              </w:rPr>
            </w:pPr>
            <w:r w:rsidRPr="00D93DF6">
              <w:rPr>
                <w:rFonts w:ascii="Arial" w:hAnsi="Arial" w:cs="Arial"/>
                <w:sz w:val="19"/>
                <w:lang w:val="pt-BR"/>
              </w:rPr>
              <w:t>Python (análises), Big Data</w:t>
            </w:r>
            <w:r w:rsidR="00D93DF6" w:rsidRPr="00D93DF6">
              <w:rPr>
                <w:rFonts w:ascii="Arial" w:hAnsi="Arial" w:cs="Arial"/>
                <w:sz w:val="19"/>
                <w:lang w:val="pt-BR"/>
              </w:rPr>
              <w:t>, IA</w:t>
            </w:r>
            <w:r w:rsidR="00D93DF6">
              <w:rPr>
                <w:rFonts w:ascii="Arial" w:hAnsi="Arial" w:cs="Arial"/>
                <w:sz w:val="19"/>
                <w:lang w:val="pt-BR"/>
              </w:rPr>
              <w:t xml:space="preserve"> Avançada</w:t>
            </w:r>
          </w:p>
          <w:p w14:paraId="629C57F7" w14:textId="2BD12CC8" w:rsidR="002B4421" w:rsidRPr="00D93DF6" w:rsidRDefault="00C354E3">
            <w:pPr>
              <w:pStyle w:val="ListBullet"/>
              <w:rPr>
                <w:rFonts w:ascii="Arial" w:hAnsi="Arial" w:cs="Arial"/>
                <w:lang w:val="pt-BR"/>
              </w:rPr>
            </w:pPr>
            <w:r w:rsidRPr="00D93DF6">
              <w:rPr>
                <w:rFonts w:ascii="Arial" w:hAnsi="Arial" w:cs="Arial"/>
                <w:sz w:val="19"/>
                <w:lang w:val="pt-BR"/>
              </w:rPr>
              <w:t>Gestão de projetos | Star &amp; RFQ</w:t>
            </w:r>
          </w:p>
          <w:p w14:paraId="71DBFFC5" w14:textId="77777777" w:rsidR="00C405F3" w:rsidRDefault="00C405F3">
            <w:pPr>
              <w:rPr>
                <w:rFonts w:ascii="Arial" w:hAnsi="Arial" w:cs="Arial"/>
                <w:b/>
                <w:color w:val="203A4B"/>
              </w:rPr>
            </w:pPr>
          </w:p>
          <w:p w14:paraId="22E785C2" w14:textId="5F20369D" w:rsidR="002B4421" w:rsidRPr="00C405F3" w:rsidRDefault="00C354E3">
            <w:pPr>
              <w:rPr>
                <w:rFonts w:ascii="Arial" w:hAnsi="Arial" w:cs="Arial"/>
                <w:lang w:val="pt-BR"/>
              </w:rPr>
            </w:pPr>
            <w:r w:rsidRPr="00C405F3">
              <w:rPr>
                <w:rFonts w:ascii="Arial" w:hAnsi="Arial" w:cs="Arial"/>
                <w:b/>
                <w:color w:val="203A4B"/>
                <w:lang w:val="pt-BR"/>
              </w:rPr>
              <w:t>IDIOMAS</w:t>
            </w:r>
          </w:p>
          <w:p w14:paraId="270333F4" w14:textId="77777777" w:rsidR="002B4421" w:rsidRPr="00C405F3" w:rsidRDefault="00C354E3">
            <w:pPr>
              <w:rPr>
                <w:rFonts w:ascii="Arial" w:hAnsi="Arial" w:cs="Arial"/>
                <w:lang w:val="pt-BR"/>
              </w:rPr>
            </w:pPr>
            <w:r w:rsidRPr="00C405F3">
              <w:rPr>
                <w:rFonts w:ascii="Arial" w:hAnsi="Arial" w:cs="Arial"/>
                <w:sz w:val="19"/>
                <w:lang w:val="pt-BR"/>
              </w:rPr>
              <w:t>• Inglês: fluente | Espanhol: intermediário</w:t>
            </w:r>
          </w:p>
          <w:p w14:paraId="5B280196" w14:textId="77777777" w:rsidR="00C405F3" w:rsidRDefault="00C405F3" w:rsidP="00F07746">
            <w:pPr>
              <w:jc w:val="both"/>
              <w:rPr>
                <w:rFonts w:ascii="Arial" w:hAnsi="Arial" w:cs="Arial"/>
                <w:b/>
                <w:color w:val="203A4B"/>
                <w:sz w:val="24"/>
                <w:lang w:val="pt-BR"/>
              </w:rPr>
            </w:pPr>
          </w:p>
          <w:p w14:paraId="1771D87D" w14:textId="1FF0277F" w:rsidR="00F07746" w:rsidRPr="0032509B" w:rsidRDefault="00F07746" w:rsidP="00F07746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b/>
                <w:color w:val="203A4B"/>
                <w:sz w:val="24"/>
                <w:lang w:val="pt-BR"/>
              </w:rPr>
              <w:t>FORMAÇÃO ACADÊMICA</w:t>
            </w:r>
          </w:p>
          <w:p w14:paraId="058AFCEB" w14:textId="77777777" w:rsidR="00F07746" w:rsidRPr="0032509B" w:rsidRDefault="00F07746" w:rsidP="00F07746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MBA – Gestão Estratégica e Econômica de Negócios | STRONG/FGV (2017)</w:t>
            </w:r>
          </w:p>
          <w:p w14:paraId="40157E1D" w14:textId="77777777" w:rsidR="00F07746" w:rsidRPr="0032509B" w:rsidRDefault="00F07746" w:rsidP="00F07746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Bacharel em Administração – Comércio Exterior | Univ. Metodista (2005)</w:t>
            </w:r>
          </w:p>
          <w:p w14:paraId="139407F6" w14:textId="77777777" w:rsidR="00F07746" w:rsidRPr="0032509B" w:rsidRDefault="00F07746" w:rsidP="00F07746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Tecnólogo em Gestão Ambiental | Instituto Mauá (2008)</w:t>
            </w:r>
          </w:p>
          <w:p w14:paraId="310231A6" w14:textId="77777777" w:rsidR="00F07746" w:rsidRDefault="00F07746" w:rsidP="00F07746">
            <w:pPr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 xml:space="preserve">• Tecnólogo </w:t>
            </w:r>
            <w:r>
              <w:rPr>
                <w:rFonts w:ascii="Arial" w:hAnsi="Arial" w:cs="Arial"/>
                <w:sz w:val="20"/>
                <w:lang w:val="pt-BR"/>
              </w:rPr>
              <w:t>TI</w:t>
            </w:r>
            <w:r w:rsidRPr="0032509B">
              <w:rPr>
                <w:rFonts w:ascii="Arial" w:hAnsi="Arial" w:cs="Arial"/>
                <w:sz w:val="20"/>
                <w:lang w:val="pt-BR"/>
              </w:rPr>
              <w:t xml:space="preserve"> | FATEC (em curso desde 2023)</w:t>
            </w:r>
          </w:p>
          <w:p w14:paraId="59D7F83F" w14:textId="77777777" w:rsidR="00F26090" w:rsidRDefault="00F26090" w:rsidP="00F07746">
            <w:pPr>
              <w:jc w:val="both"/>
              <w:rPr>
                <w:rFonts w:ascii="Arial" w:hAnsi="Arial" w:cs="Arial"/>
                <w:sz w:val="20"/>
                <w:lang w:val="pt-BR"/>
              </w:rPr>
            </w:pPr>
          </w:p>
          <w:p w14:paraId="40ECCE43" w14:textId="77777777" w:rsidR="002B4421" w:rsidRPr="0032509B" w:rsidRDefault="00C354E3">
            <w:pPr>
              <w:rPr>
                <w:rFonts w:ascii="Arial" w:hAnsi="Arial" w:cs="Arial"/>
              </w:rPr>
            </w:pPr>
            <w:r w:rsidRPr="0032509B">
              <w:rPr>
                <w:rFonts w:ascii="Arial" w:hAnsi="Arial" w:cs="Arial"/>
                <w:b/>
                <w:color w:val="203A4B"/>
              </w:rPr>
              <w:lastRenderedPageBreak/>
              <w:t>CURSOS &amp; CERTIFICAÇÕES</w:t>
            </w:r>
          </w:p>
          <w:p w14:paraId="50F3DD9D" w14:textId="33ED7180" w:rsidR="00D93DF6" w:rsidRPr="00D93DF6" w:rsidRDefault="00D93DF6" w:rsidP="00D93DF6">
            <w:pPr>
              <w:pStyle w:val="ListBullet"/>
              <w:rPr>
                <w:rFonts w:ascii="Arial" w:hAnsi="Arial" w:cs="Arial"/>
                <w:sz w:val="19"/>
                <w:lang w:val="pt-BR"/>
              </w:rPr>
            </w:pPr>
            <w:r w:rsidRPr="00D93DF6">
              <w:rPr>
                <w:rFonts w:ascii="Arial" w:hAnsi="Arial" w:cs="Arial"/>
                <w:sz w:val="19"/>
                <w:lang w:val="pt-BR"/>
              </w:rPr>
              <w:t xml:space="preserve">Inteligência Artificial Avançada </w:t>
            </w:r>
            <w:r>
              <w:rPr>
                <w:rFonts w:ascii="Arial" w:hAnsi="Arial" w:cs="Arial"/>
                <w:sz w:val="19"/>
                <w:lang w:val="pt-BR"/>
              </w:rPr>
              <w:t xml:space="preserve">- </w:t>
            </w:r>
            <w:r w:rsidRPr="00D93DF6">
              <w:rPr>
                <w:rFonts w:ascii="Arial" w:hAnsi="Arial" w:cs="Arial"/>
                <w:sz w:val="19"/>
                <w:lang w:val="pt-BR"/>
              </w:rPr>
              <w:t>INATEL Inst. Nac. de telecomunicações</w:t>
            </w:r>
          </w:p>
          <w:p w14:paraId="3689C3BA" w14:textId="61184A00" w:rsidR="00D93DF6" w:rsidRPr="00D93DF6" w:rsidRDefault="00D93DF6" w:rsidP="00D93DF6">
            <w:pPr>
              <w:pStyle w:val="ListBullet"/>
              <w:rPr>
                <w:rFonts w:ascii="Arial" w:hAnsi="Arial" w:cs="Arial"/>
                <w:sz w:val="19"/>
                <w:lang w:val="pt-BR"/>
              </w:rPr>
            </w:pPr>
            <w:r w:rsidRPr="00D93DF6">
              <w:rPr>
                <w:rFonts w:ascii="Arial" w:hAnsi="Arial" w:cs="Arial"/>
                <w:sz w:val="19"/>
                <w:lang w:val="pt-BR"/>
              </w:rPr>
              <w:t>Liderança Feminina na Indústria 4.0 – Industry4Her - VDI Assoc. Engenheiros Brasil-Alemanha</w:t>
            </w:r>
          </w:p>
          <w:p w14:paraId="5E267B6E" w14:textId="5E6A28A9" w:rsidR="00D93DF6" w:rsidRPr="00D93DF6" w:rsidRDefault="00D93DF6" w:rsidP="00D93DF6">
            <w:pPr>
              <w:pStyle w:val="ListBullet"/>
              <w:rPr>
                <w:rFonts w:ascii="Arial" w:hAnsi="Arial" w:cs="Arial"/>
                <w:sz w:val="19"/>
              </w:rPr>
            </w:pPr>
            <w:r w:rsidRPr="00D93DF6">
              <w:rPr>
                <w:rFonts w:ascii="Arial" w:hAnsi="Arial" w:cs="Arial"/>
                <w:sz w:val="19"/>
              </w:rPr>
              <w:t>Mentor</w:t>
            </w:r>
            <w:r>
              <w:rPr>
                <w:rFonts w:ascii="Arial" w:hAnsi="Arial" w:cs="Arial"/>
                <w:sz w:val="19"/>
              </w:rPr>
              <w:t xml:space="preserve">ia - </w:t>
            </w:r>
            <w:r w:rsidRPr="00D93DF6">
              <w:rPr>
                <w:rFonts w:ascii="Arial" w:hAnsi="Arial" w:cs="Arial"/>
                <w:sz w:val="19"/>
              </w:rPr>
              <w:t>4Leaders Human Development</w:t>
            </w:r>
          </w:p>
          <w:p w14:paraId="37C06F5F" w14:textId="04B9C184" w:rsidR="00D93DF6" w:rsidRDefault="00D93DF6" w:rsidP="00D93DF6">
            <w:pPr>
              <w:pStyle w:val="ListBullet"/>
              <w:rPr>
                <w:rFonts w:ascii="Arial" w:hAnsi="Arial" w:cs="Arial"/>
                <w:sz w:val="19"/>
                <w:lang w:val="pt-BR"/>
              </w:rPr>
            </w:pPr>
            <w:r w:rsidRPr="00D93DF6">
              <w:rPr>
                <w:rFonts w:ascii="Arial" w:hAnsi="Arial" w:cs="Arial"/>
                <w:sz w:val="19"/>
                <w:lang w:val="pt-BR"/>
              </w:rPr>
              <w:t>Qualidade nas Relações Interpessoais no Trabalho</w:t>
            </w:r>
            <w:r>
              <w:rPr>
                <w:rFonts w:ascii="Arial" w:hAnsi="Arial" w:cs="Arial"/>
                <w:sz w:val="19"/>
                <w:lang w:val="pt-BR"/>
              </w:rPr>
              <w:t xml:space="preserve"> - </w:t>
            </w:r>
            <w:r w:rsidRPr="00D93DF6">
              <w:rPr>
                <w:rFonts w:ascii="Arial" w:hAnsi="Arial" w:cs="Arial"/>
                <w:sz w:val="19"/>
                <w:lang w:val="pt-BR"/>
              </w:rPr>
              <w:t>Meta Desenvolvimento Empresarial</w:t>
            </w:r>
          </w:p>
          <w:p w14:paraId="57B1CA23" w14:textId="1DFAC0BA" w:rsidR="002B4421" w:rsidRPr="00D93DF6" w:rsidRDefault="00C354E3">
            <w:pPr>
              <w:pStyle w:val="ListBullet"/>
              <w:rPr>
                <w:rFonts w:ascii="Arial" w:hAnsi="Arial" w:cs="Arial"/>
                <w:sz w:val="19"/>
              </w:rPr>
            </w:pPr>
            <w:r w:rsidRPr="0032509B">
              <w:rPr>
                <w:rFonts w:ascii="Arial" w:hAnsi="Arial" w:cs="Arial"/>
                <w:sz w:val="19"/>
              </w:rPr>
              <w:t>Negociação – Harvard Method (Aduaneiras)</w:t>
            </w:r>
          </w:p>
          <w:p w14:paraId="2C768425" w14:textId="24147FAA" w:rsidR="00D93DF6" w:rsidRPr="00D93DF6" w:rsidRDefault="00D93DF6" w:rsidP="00D93DF6">
            <w:pPr>
              <w:pStyle w:val="ListBullet"/>
              <w:rPr>
                <w:rFonts w:ascii="Arial" w:hAnsi="Arial" w:cs="Arial"/>
                <w:sz w:val="19"/>
                <w:lang w:val="pt-BR"/>
              </w:rPr>
            </w:pPr>
            <w:r w:rsidRPr="00D93DF6">
              <w:rPr>
                <w:rFonts w:ascii="Arial" w:hAnsi="Arial" w:cs="Arial"/>
                <w:sz w:val="19"/>
                <w:lang w:val="pt-BR"/>
              </w:rPr>
              <w:t>Avaliação e Qualificação de Fornecedores do Sistema de Gestão Ambiental</w:t>
            </w:r>
            <w:r>
              <w:rPr>
                <w:rFonts w:ascii="Arial" w:hAnsi="Arial" w:cs="Arial"/>
                <w:sz w:val="19"/>
                <w:lang w:val="pt-BR"/>
              </w:rPr>
              <w:t xml:space="preserve"> - </w:t>
            </w:r>
            <w:r w:rsidRPr="00D93DF6">
              <w:rPr>
                <w:rFonts w:ascii="Arial" w:hAnsi="Arial" w:cs="Arial"/>
                <w:sz w:val="19"/>
                <w:lang w:val="pt-BR"/>
              </w:rPr>
              <w:t>Bureau Veritas</w:t>
            </w:r>
          </w:p>
          <w:p w14:paraId="59B83C52" w14:textId="5CFAD73F" w:rsidR="00D93DF6" w:rsidRPr="00D93DF6" w:rsidRDefault="00D93DF6" w:rsidP="00D93DF6">
            <w:pPr>
              <w:pStyle w:val="ListBullet"/>
              <w:rPr>
                <w:rFonts w:ascii="Arial" w:hAnsi="Arial" w:cs="Arial"/>
                <w:sz w:val="19"/>
                <w:lang w:val="pt-BR"/>
              </w:rPr>
            </w:pPr>
            <w:r w:rsidRPr="00D93DF6">
              <w:rPr>
                <w:rFonts w:ascii="Arial" w:hAnsi="Arial" w:cs="Arial"/>
                <w:sz w:val="19"/>
                <w:lang w:val="pt-BR"/>
              </w:rPr>
              <w:t>Contratação de Serviços (Procedimentos para retenção de impostos)</w:t>
            </w:r>
            <w:r w:rsidRPr="00D93DF6">
              <w:rPr>
                <w:rFonts w:ascii="Arial" w:hAnsi="Arial" w:cs="Arial"/>
                <w:sz w:val="19"/>
                <w:lang w:val="pt-BR"/>
              </w:rPr>
              <w:tab/>
              <w:t>Aduaneiras</w:t>
            </w:r>
          </w:p>
          <w:p w14:paraId="0BEEF2D1" w14:textId="5F411BD5" w:rsidR="00D93DF6" w:rsidRPr="00D93DF6" w:rsidRDefault="00D93DF6" w:rsidP="00D93DF6">
            <w:pPr>
              <w:pStyle w:val="ListBullet"/>
              <w:rPr>
                <w:rFonts w:ascii="Arial" w:hAnsi="Arial" w:cs="Arial"/>
                <w:sz w:val="19"/>
                <w:lang w:val="pt-BR"/>
              </w:rPr>
            </w:pPr>
            <w:r w:rsidRPr="00D93DF6">
              <w:rPr>
                <w:rFonts w:ascii="Arial" w:hAnsi="Arial" w:cs="Arial"/>
                <w:sz w:val="19"/>
                <w:lang w:val="pt-BR"/>
              </w:rPr>
              <w:t>Técnicas de Negociação pela metodologia da Harvard Business School</w:t>
            </w:r>
            <w:r w:rsidRPr="00D93DF6">
              <w:rPr>
                <w:rFonts w:ascii="Arial" w:hAnsi="Arial" w:cs="Arial"/>
                <w:sz w:val="19"/>
                <w:lang w:val="pt-BR"/>
              </w:rPr>
              <w:tab/>
              <w:t>Aduaneiras</w:t>
            </w:r>
          </w:p>
          <w:p w14:paraId="5AA48CD6" w14:textId="201F9475" w:rsidR="002B4421" w:rsidRPr="00D93DF6" w:rsidRDefault="00D93DF6" w:rsidP="00D93DF6">
            <w:pPr>
              <w:pStyle w:val="ListBullet"/>
              <w:rPr>
                <w:rFonts w:ascii="Arial" w:hAnsi="Arial" w:cs="Arial"/>
                <w:lang w:val="pt-BR"/>
              </w:rPr>
            </w:pPr>
            <w:r w:rsidRPr="00D93DF6">
              <w:rPr>
                <w:rFonts w:ascii="Arial" w:hAnsi="Arial" w:cs="Arial"/>
                <w:sz w:val="19"/>
                <w:lang w:val="pt-BR"/>
              </w:rPr>
              <w:t xml:space="preserve">Liderança e Tomada de Decisão </w:t>
            </w:r>
            <w:r w:rsidRPr="00D93DF6">
              <w:rPr>
                <w:rFonts w:ascii="Arial" w:hAnsi="Arial" w:cs="Arial"/>
                <w:sz w:val="19"/>
                <w:lang w:val="pt-BR"/>
              </w:rPr>
              <w:tab/>
              <w:t>IMAM FMEA – Fundação Vanzolini</w:t>
            </w:r>
          </w:p>
          <w:p w14:paraId="75BBCBB3" w14:textId="622C7D16" w:rsidR="002B4421" w:rsidRPr="0032509B" w:rsidRDefault="00C354E3">
            <w:pPr>
              <w:pStyle w:val="ListBullet"/>
              <w:rPr>
                <w:rFonts w:ascii="Arial" w:hAnsi="Arial" w:cs="Arial"/>
              </w:rPr>
            </w:pPr>
            <w:r w:rsidRPr="0032509B">
              <w:rPr>
                <w:rFonts w:ascii="Arial" w:hAnsi="Arial" w:cs="Arial"/>
                <w:sz w:val="19"/>
              </w:rPr>
              <w:t>Comprador Moderno – IMAM</w:t>
            </w:r>
          </w:p>
          <w:p w14:paraId="064A8F79" w14:textId="77777777" w:rsidR="002B4421" w:rsidRPr="0047458C" w:rsidRDefault="00C354E3">
            <w:pPr>
              <w:pStyle w:val="ListBullet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19"/>
                <w:lang w:val="pt-BR"/>
              </w:rPr>
              <w:t>Liderança e Tomada de Decisão – IMAM</w:t>
            </w:r>
          </w:p>
          <w:p w14:paraId="6127A82C" w14:textId="77777777" w:rsidR="0047458C" w:rsidRPr="0032509B" w:rsidRDefault="0047458C" w:rsidP="0047458C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b/>
                <w:color w:val="203A4B"/>
                <w:sz w:val="24"/>
                <w:lang w:val="pt-BR"/>
              </w:rPr>
              <w:t>EXPERIÊNCIAS INTERNACIONAIS &amp; INTERCÂMBIOS</w:t>
            </w:r>
          </w:p>
          <w:p w14:paraId="496B79D3" w14:textId="77777777" w:rsidR="0047458C" w:rsidRPr="0032509B" w:rsidRDefault="0047458C" w:rsidP="0047458C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Workshop do Motor – MAN Trucks India (2018)</w:t>
            </w:r>
          </w:p>
          <w:p w14:paraId="3B2D6553" w14:textId="77777777" w:rsidR="0047458C" w:rsidRPr="0032509B" w:rsidRDefault="0047458C" w:rsidP="0047458C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Visitas às plantas MWM e VW Argentina; desenvolvimento de fundições em Córdoba (2019)</w:t>
            </w:r>
          </w:p>
          <w:p w14:paraId="408289B0" w14:textId="64F59DFD" w:rsidR="0047458C" w:rsidRPr="0047458C" w:rsidRDefault="0047458C" w:rsidP="00277312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32509B">
              <w:rPr>
                <w:rFonts w:ascii="Arial" w:hAnsi="Arial" w:cs="Arial"/>
                <w:sz w:val="20"/>
              </w:rPr>
              <w:t>• Learning Centres Canadá/NY (2014);</w:t>
            </w:r>
            <w:r w:rsidR="00277312">
              <w:rPr>
                <w:rFonts w:ascii="Arial" w:hAnsi="Arial" w:cs="Arial"/>
                <w:sz w:val="20"/>
              </w:rPr>
              <w:t xml:space="preserve"> </w:t>
            </w:r>
            <w:r w:rsidRPr="0032509B">
              <w:rPr>
                <w:rFonts w:ascii="Arial" w:hAnsi="Arial" w:cs="Arial"/>
                <w:sz w:val="20"/>
              </w:rPr>
              <w:t>Amsterdam (2016); Dublin Business English (2019)</w:t>
            </w:r>
          </w:p>
        </w:tc>
        <w:tc>
          <w:tcPr>
            <w:tcW w:w="5853" w:type="dxa"/>
          </w:tcPr>
          <w:p w14:paraId="6AE901EC" w14:textId="77777777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b/>
                <w:color w:val="203A4B"/>
                <w:sz w:val="24"/>
                <w:lang w:val="pt-BR"/>
              </w:rPr>
              <w:lastRenderedPageBreak/>
              <w:t>RESUMO EXECUTIVO</w:t>
            </w:r>
          </w:p>
          <w:p w14:paraId="07FBA489" w14:textId="6F535118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Experiência robusta em compras estratégicas, powertrain e pós-vendas</w:t>
            </w:r>
            <w:r w:rsidR="00991302">
              <w:rPr>
                <w:rFonts w:ascii="Arial" w:hAnsi="Arial" w:cs="Arial"/>
                <w:sz w:val="20"/>
                <w:lang w:val="pt-BR"/>
              </w:rPr>
              <w:t xml:space="preserve">. </w:t>
            </w:r>
            <w:r w:rsidR="00991302" w:rsidRPr="00991302">
              <w:rPr>
                <w:rFonts w:ascii="Arial" w:hAnsi="Arial" w:cs="Arial"/>
                <w:sz w:val="20"/>
                <w:lang w:val="pt-BR"/>
              </w:rPr>
              <w:t>sólida experiência em negociações complexas</w:t>
            </w:r>
            <w:r w:rsidRPr="0032509B">
              <w:rPr>
                <w:rFonts w:ascii="Arial" w:hAnsi="Arial" w:cs="Arial"/>
                <w:sz w:val="20"/>
                <w:lang w:val="pt-BR"/>
              </w:rPr>
              <w:t xml:space="preserve">, </w:t>
            </w:r>
            <w:r w:rsidR="003455F3" w:rsidRPr="003455F3">
              <w:rPr>
                <w:rFonts w:ascii="Arial" w:hAnsi="Arial" w:cs="Arial"/>
                <w:sz w:val="20"/>
                <w:lang w:val="pt-BR"/>
              </w:rPr>
              <w:t xml:space="preserve">gestão de fornecedores globais </w:t>
            </w:r>
            <w:r w:rsidRPr="0032509B">
              <w:rPr>
                <w:rFonts w:ascii="Arial" w:hAnsi="Arial" w:cs="Arial"/>
                <w:sz w:val="20"/>
                <w:lang w:val="pt-BR"/>
              </w:rPr>
              <w:t xml:space="preserve">conduzindo negociações </w:t>
            </w:r>
            <w:r w:rsidR="00881C3D">
              <w:rPr>
                <w:rFonts w:ascii="Arial" w:hAnsi="Arial" w:cs="Arial"/>
                <w:sz w:val="20"/>
                <w:lang w:val="pt-BR"/>
              </w:rPr>
              <w:t>com f</w:t>
            </w:r>
            <w:r w:rsidRPr="0032509B">
              <w:rPr>
                <w:rFonts w:ascii="Arial" w:hAnsi="Arial" w:cs="Arial"/>
                <w:sz w:val="20"/>
                <w:lang w:val="pt-BR"/>
              </w:rPr>
              <w:t xml:space="preserve">orte atuação em </w:t>
            </w:r>
            <w:r w:rsidR="005C274F" w:rsidRPr="005C274F">
              <w:rPr>
                <w:rFonts w:ascii="Arial" w:hAnsi="Arial" w:cs="Arial"/>
                <w:sz w:val="20"/>
                <w:lang w:val="pt-BR"/>
              </w:rPr>
              <w:t xml:space="preserve">redução de custos, </w:t>
            </w:r>
            <w:r w:rsidRPr="0032509B">
              <w:rPr>
                <w:rFonts w:ascii="Arial" w:hAnsi="Arial" w:cs="Arial"/>
                <w:sz w:val="20"/>
                <w:lang w:val="pt-BR"/>
              </w:rPr>
              <w:t>governança de reajustes. Liderança de iniciativas de digitalização, automação de fluxos</w:t>
            </w:r>
            <w:r w:rsidR="00FD5008">
              <w:rPr>
                <w:rFonts w:ascii="Arial" w:hAnsi="Arial" w:cs="Arial"/>
                <w:sz w:val="20"/>
                <w:lang w:val="pt-BR"/>
              </w:rPr>
              <w:t>, RPA</w:t>
            </w:r>
            <w:r w:rsidRPr="0032509B">
              <w:rPr>
                <w:rFonts w:ascii="Arial" w:hAnsi="Arial" w:cs="Arial"/>
                <w:sz w:val="20"/>
                <w:lang w:val="pt-BR"/>
              </w:rPr>
              <w:t xml:space="preserve"> e uso de analytics para decisões de custo e risco</w:t>
            </w:r>
            <w:r w:rsidR="00E57352">
              <w:rPr>
                <w:rFonts w:ascii="Arial" w:hAnsi="Arial" w:cs="Arial"/>
                <w:sz w:val="20"/>
                <w:lang w:val="pt-BR"/>
              </w:rPr>
              <w:t>; I</w:t>
            </w:r>
            <w:r w:rsidR="005E5E7F" w:rsidRPr="005E5E7F">
              <w:rPr>
                <w:rFonts w:ascii="Arial" w:hAnsi="Arial" w:cs="Arial"/>
                <w:sz w:val="20"/>
                <w:lang w:val="pt-BR"/>
              </w:rPr>
              <w:t xml:space="preserve">mplementação de processos inovadores alinhados à Indústria 4.0. </w:t>
            </w:r>
            <w:r w:rsidR="00E57352">
              <w:rPr>
                <w:rFonts w:ascii="Arial" w:hAnsi="Arial" w:cs="Arial"/>
                <w:sz w:val="20"/>
                <w:lang w:val="pt-BR"/>
              </w:rPr>
              <w:t xml:space="preserve">Criatividade e </w:t>
            </w:r>
            <w:r w:rsidR="005E5E7F" w:rsidRPr="005E5E7F">
              <w:rPr>
                <w:rFonts w:ascii="Arial" w:hAnsi="Arial" w:cs="Arial"/>
                <w:sz w:val="20"/>
                <w:lang w:val="pt-BR"/>
              </w:rPr>
              <w:t>Foco em competitividade, mitigação de riscos e geração de valor para o negócio.</w:t>
            </w:r>
          </w:p>
          <w:p w14:paraId="5BE3E187" w14:textId="77777777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b/>
                <w:color w:val="203A4B"/>
                <w:sz w:val="24"/>
                <w:lang w:val="pt-BR"/>
              </w:rPr>
              <w:t>RESULTADOS RELEVANTES</w:t>
            </w:r>
          </w:p>
          <w:p w14:paraId="43D43FE5" w14:textId="6869693E" w:rsidR="00D93DF6" w:rsidRDefault="00E76EB5" w:rsidP="0032509B">
            <w:pPr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 xml:space="preserve">• </w:t>
            </w:r>
            <w:r w:rsidR="000F178B" w:rsidRPr="000F178B">
              <w:rPr>
                <w:rFonts w:ascii="Arial" w:hAnsi="Arial" w:cs="Arial"/>
                <w:sz w:val="20"/>
                <w:lang w:val="pt-BR"/>
              </w:rPr>
              <w:t xml:space="preserve">Responsável por administrar </w:t>
            </w:r>
            <w:r w:rsidR="0079616D">
              <w:rPr>
                <w:rFonts w:ascii="Arial" w:hAnsi="Arial" w:cs="Arial"/>
                <w:sz w:val="20"/>
                <w:lang w:val="pt-BR"/>
              </w:rPr>
              <w:t xml:space="preserve">um </w:t>
            </w:r>
            <w:r w:rsidR="000F178B" w:rsidRPr="000F178B">
              <w:rPr>
                <w:rFonts w:ascii="Arial" w:hAnsi="Arial" w:cs="Arial"/>
                <w:sz w:val="20"/>
                <w:lang w:val="pt-BR"/>
              </w:rPr>
              <w:t>portfólio de grande porte (</w:t>
            </w:r>
            <w:r w:rsidR="0079616D">
              <w:rPr>
                <w:rFonts w:ascii="Arial" w:hAnsi="Arial" w:cs="Arial"/>
                <w:sz w:val="20"/>
                <w:lang w:val="pt-BR"/>
              </w:rPr>
              <w:t xml:space="preserve">R$ </w:t>
            </w:r>
            <w:r w:rsidR="000F178B" w:rsidRPr="000F178B">
              <w:rPr>
                <w:rFonts w:ascii="Arial" w:hAnsi="Arial" w:cs="Arial"/>
                <w:sz w:val="20"/>
                <w:lang w:val="pt-BR"/>
              </w:rPr>
              <w:t>bilhões) em commodities de transmissão e embreagem.</w:t>
            </w:r>
          </w:p>
          <w:p w14:paraId="504FD601" w14:textId="370456FF" w:rsidR="002B4421" w:rsidRPr="0032509B" w:rsidRDefault="00E76EB5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</w:t>
            </w:r>
            <w:r w:rsidR="00CC2E75">
              <w:rPr>
                <w:rFonts w:ascii="Arial" w:hAnsi="Arial" w:cs="Arial"/>
                <w:sz w:val="20"/>
                <w:lang w:val="pt-BR"/>
              </w:rPr>
              <w:t xml:space="preserve">Resultado </w:t>
            </w:r>
            <w:r w:rsidR="00CC2E75" w:rsidRPr="00CC2E75">
              <w:rPr>
                <w:rFonts w:ascii="Arial" w:hAnsi="Arial" w:cs="Arial"/>
                <w:sz w:val="20"/>
                <w:lang w:val="pt-BR"/>
              </w:rPr>
              <w:t>multimilionário</w:t>
            </w:r>
            <w:r w:rsidR="00CC2E75">
              <w:rPr>
                <w:rFonts w:ascii="Arial" w:hAnsi="Arial" w:cs="Arial"/>
                <w:sz w:val="20"/>
                <w:lang w:val="pt-BR"/>
              </w:rPr>
              <w:t xml:space="preserve"> de </w:t>
            </w:r>
            <w:r w:rsidR="00CC2E75" w:rsidRPr="00CC2E75">
              <w:rPr>
                <w:rFonts w:ascii="Arial" w:hAnsi="Arial" w:cs="Arial"/>
                <w:sz w:val="20"/>
                <w:lang w:val="pt-BR"/>
              </w:rPr>
              <w:t>Savings</w:t>
            </w:r>
            <w:r w:rsidR="00CC2E75" w:rsidRPr="00CC2E75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="00CC2E75" w:rsidRPr="00CC2E75">
              <w:rPr>
                <w:rFonts w:ascii="Arial" w:hAnsi="Arial" w:cs="Arial"/>
                <w:sz w:val="20"/>
                <w:lang w:val="pt-BR"/>
              </w:rPr>
              <w:t>em 2025, com iniciativas de cost avoidance relevantes</w:t>
            </w:r>
            <w:r w:rsidR="00256242">
              <w:rPr>
                <w:rFonts w:ascii="Arial" w:hAnsi="Arial" w:cs="Arial"/>
                <w:sz w:val="20"/>
                <w:lang w:val="pt-BR"/>
              </w:rPr>
              <w:t xml:space="preserve"> no </w:t>
            </w:r>
            <w:r w:rsidR="000154D0" w:rsidRPr="000154D0">
              <w:rPr>
                <w:rFonts w:ascii="Arial" w:hAnsi="Arial" w:cs="Arial"/>
                <w:sz w:val="20"/>
                <w:lang w:val="pt-BR"/>
              </w:rPr>
              <w:t>H2/2025</w:t>
            </w:r>
            <w:r w:rsidR="00CC2E75" w:rsidRPr="00CC2E75">
              <w:rPr>
                <w:rFonts w:ascii="Arial" w:hAnsi="Arial" w:cs="Arial"/>
                <w:sz w:val="20"/>
                <w:lang w:val="pt-BR"/>
              </w:rPr>
              <w:t>.</w:t>
            </w:r>
          </w:p>
          <w:p w14:paraId="21D1B5AA" w14:textId="66DF7E30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 xml:space="preserve">• Reduções de custos </w:t>
            </w:r>
            <w:r w:rsidR="00277312">
              <w:rPr>
                <w:rFonts w:ascii="Arial" w:hAnsi="Arial" w:cs="Arial"/>
                <w:sz w:val="20"/>
                <w:lang w:val="pt-BR"/>
              </w:rPr>
              <w:t xml:space="preserve">em peças de P&amp;A </w:t>
            </w:r>
            <w:r w:rsidRPr="0032509B">
              <w:rPr>
                <w:rFonts w:ascii="Arial" w:hAnsi="Arial" w:cs="Arial"/>
                <w:sz w:val="20"/>
                <w:lang w:val="pt-BR"/>
              </w:rPr>
              <w:t xml:space="preserve">entre 5% e 7% </w:t>
            </w:r>
          </w:p>
          <w:p w14:paraId="0532F14F" w14:textId="77777777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Implantação de Ex-tarifário e Drawback, gerando &gt; R$ 1,0 mi por projeto</w:t>
            </w:r>
          </w:p>
          <w:p w14:paraId="0E60202B" w14:textId="77777777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Governança de reajustes: aplicação por índices públicos e periodicidade acordada</w:t>
            </w:r>
          </w:p>
          <w:p w14:paraId="18BEDB81" w14:textId="77777777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Projeção de demanda P&amp;A (+26,6%) com modelo de desconto atrelado a volume (rebate escalonado)</w:t>
            </w:r>
          </w:p>
          <w:p w14:paraId="6CF79B15" w14:textId="77777777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b/>
                <w:color w:val="203A4B"/>
                <w:sz w:val="24"/>
                <w:lang w:val="pt-BR"/>
              </w:rPr>
              <w:t>EXPERIÊNCIA PROFISSIONAL</w:t>
            </w:r>
          </w:p>
          <w:p w14:paraId="52255A57" w14:textId="0CFAB525" w:rsidR="00277312" w:rsidRDefault="00C354E3" w:rsidP="00277312">
            <w:pPr>
              <w:spacing w:after="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277312">
              <w:rPr>
                <w:rFonts w:ascii="Arial" w:hAnsi="Arial" w:cs="Arial"/>
                <w:b/>
                <w:bCs/>
                <w:lang w:val="pt-BR"/>
              </w:rPr>
              <w:t xml:space="preserve">Volkswagen Caminhões e Ônibus </w:t>
            </w:r>
            <w:r w:rsidR="00277312">
              <w:rPr>
                <w:rFonts w:ascii="Arial" w:hAnsi="Arial" w:cs="Arial"/>
                <w:b/>
                <w:bCs/>
                <w:lang w:val="pt-BR"/>
              </w:rPr>
              <w:t xml:space="preserve">          </w:t>
            </w:r>
            <w:r w:rsidRPr="00277312">
              <w:rPr>
                <w:rFonts w:ascii="Arial" w:hAnsi="Arial" w:cs="Arial"/>
                <w:b/>
                <w:bCs/>
                <w:lang w:val="pt-BR"/>
              </w:rPr>
              <w:t>| Comprador</w:t>
            </w:r>
            <w:r w:rsidR="00277312"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Pr="00277312">
              <w:rPr>
                <w:rFonts w:ascii="Arial" w:hAnsi="Arial" w:cs="Arial"/>
                <w:b/>
                <w:bCs/>
                <w:lang w:val="pt-BR"/>
              </w:rPr>
              <w:t xml:space="preserve">| </w:t>
            </w:r>
          </w:p>
          <w:p w14:paraId="72056FCF" w14:textId="636E9E7D" w:rsidR="002B4421" w:rsidRPr="0032509B" w:rsidRDefault="00277312" w:rsidP="00277312">
            <w:pPr>
              <w:spacing w:after="12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                                                                       </w:t>
            </w:r>
            <w:r w:rsidRPr="0032509B">
              <w:rPr>
                <w:rFonts w:ascii="Arial" w:hAnsi="Arial" w:cs="Arial"/>
                <w:lang w:val="pt-BR"/>
              </w:rPr>
              <w:t>2011 – Atual</w:t>
            </w:r>
          </w:p>
          <w:p w14:paraId="559F49B7" w14:textId="77777777" w:rsidR="002B4421" w:rsidRPr="0032509B" w:rsidRDefault="00C354E3" w:rsidP="00FD5008">
            <w:pPr>
              <w:spacing w:after="120"/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Responsável por compras de transmissão, embreagens e componentes de powertrain</w:t>
            </w:r>
          </w:p>
          <w:p w14:paraId="5ADBD283" w14:textId="77777777" w:rsidR="002B4421" w:rsidRPr="0032509B" w:rsidRDefault="00C354E3" w:rsidP="00FD5008">
            <w:pPr>
              <w:spacing w:after="120"/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Negociações complexas com fornecedores globais (Eaton, Allison, ZF): rate, pagamento, LTA, periodicidade</w:t>
            </w:r>
          </w:p>
          <w:p w14:paraId="3E27CE0C" w14:textId="294EFB63" w:rsidR="002B4421" w:rsidRPr="0032509B" w:rsidRDefault="00C354E3" w:rsidP="00FD5008">
            <w:pPr>
              <w:spacing w:after="120"/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 xml:space="preserve">• </w:t>
            </w:r>
            <w:r w:rsidR="0047458C">
              <w:rPr>
                <w:rFonts w:ascii="Arial" w:hAnsi="Arial" w:cs="Arial"/>
                <w:sz w:val="20"/>
                <w:lang w:val="pt-BR"/>
              </w:rPr>
              <w:t>A</w:t>
            </w:r>
            <w:r w:rsidR="003E4798">
              <w:rPr>
                <w:rFonts w:ascii="Arial" w:hAnsi="Arial" w:cs="Arial"/>
                <w:sz w:val="20"/>
                <w:lang w:val="pt-BR"/>
              </w:rPr>
              <w:t>companhamento de tendências e a</w:t>
            </w:r>
            <w:r w:rsidR="0047458C">
              <w:rPr>
                <w:rFonts w:ascii="Arial" w:hAnsi="Arial" w:cs="Arial"/>
                <w:sz w:val="20"/>
                <w:lang w:val="pt-BR"/>
              </w:rPr>
              <w:t xml:space="preserve">nálise Macroeconômica </w:t>
            </w:r>
            <w:r w:rsidR="003E4798">
              <w:rPr>
                <w:rFonts w:ascii="Arial" w:hAnsi="Arial" w:cs="Arial"/>
                <w:sz w:val="20"/>
                <w:lang w:val="pt-BR"/>
              </w:rPr>
              <w:t xml:space="preserve">de </w:t>
            </w:r>
            <w:r w:rsidRPr="0032509B">
              <w:rPr>
                <w:rFonts w:ascii="Arial" w:hAnsi="Arial" w:cs="Arial"/>
                <w:sz w:val="20"/>
                <w:lang w:val="pt-BR"/>
              </w:rPr>
              <w:t>índices (IPCA, LME, câmbio) em pleitos</w:t>
            </w:r>
            <w:r w:rsidR="003E4798">
              <w:rPr>
                <w:rFonts w:ascii="Arial" w:hAnsi="Arial" w:cs="Arial"/>
                <w:sz w:val="20"/>
                <w:lang w:val="pt-BR"/>
              </w:rPr>
              <w:t>.</w:t>
            </w:r>
          </w:p>
          <w:p w14:paraId="18186FC3" w14:textId="77777777" w:rsidR="002B4421" w:rsidRPr="0032509B" w:rsidRDefault="00C354E3" w:rsidP="00FD5008">
            <w:pPr>
              <w:spacing w:after="120"/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Sinergia com TRATON; alinhamento de condições e prazos com marcas do grupo</w:t>
            </w:r>
          </w:p>
          <w:p w14:paraId="7C8457AA" w14:textId="77777777" w:rsidR="002B4421" w:rsidRPr="0032509B" w:rsidRDefault="00C354E3" w:rsidP="00FD5008">
            <w:pPr>
              <w:spacing w:after="120"/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Automação de fluxo de demandas via SharePoint/Outlook/Copilot; aumento de rastreabilidade e compliance</w:t>
            </w:r>
          </w:p>
          <w:p w14:paraId="7C240E10" w14:textId="77777777" w:rsidR="002B4421" w:rsidRDefault="00C354E3" w:rsidP="00FD5008">
            <w:pPr>
              <w:spacing w:after="120"/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Gestão de risco de desabastecimento; planos de estoque de segurança e dual sourcing</w:t>
            </w:r>
          </w:p>
          <w:p w14:paraId="0874C468" w14:textId="77777777" w:rsidR="00277312" w:rsidRDefault="00277312" w:rsidP="00277312">
            <w:pPr>
              <w:spacing w:after="0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4EEEEB21" w14:textId="3F9D167E" w:rsidR="00277312" w:rsidRDefault="00C354E3" w:rsidP="00277312">
            <w:pPr>
              <w:spacing w:after="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277312">
              <w:rPr>
                <w:rFonts w:ascii="Arial" w:hAnsi="Arial" w:cs="Arial"/>
                <w:b/>
                <w:bCs/>
                <w:lang w:val="pt-BR"/>
              </w:rPr>
              <w:lastRenderedPageBreak/>
              <w:t xml:space="preserve">COATS Corrente </w:t>
            </w:r>
            <w:r w:rsidR="00277312">
              <w:rPr>
                <w:rFonts w:ascii="Arial" w:hAnsi="Arial" w:cs="Arial"/>
                <w:b/>
                <w:bCs/>
                <w:lang w:val="pt-BR"/>
              </w:rPr>
              <w:t xml:space="preserve">                                     </w:t>
            </w:r>
            <w:r w:rsidRPr="00277312">
              <w:rPr>
                <w:rFonts w:ascii="Arial" w:hAnsi="Arial" w:cs="Arial"/>
                <w:b/>
                <w:bCs/>
                <w:lang w:val="pt-BR"/>
              </w:rPr>
              <w:t>| Compradora |</w:t>
            </w:r>
          </w:p>
          <w:p w14:paraId="0E3C7F04" w14:textId="04A1A34B" w:rsidR="002B4421" w:rsidRPr="00277312" w:rsidRDefault="00277312" w:rsidP="00277312">
            <w:pPr>
              <w:spacing w:after="120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                                                              </w:t>
            </w:r>
            <w:r w:rsidRPr="00277312">
              <w:rPr>
                <w:rFonts w:ascii="Arial" w:hAnsi="Arial" w:cs="Arial"/>
                <w:lang w:val="pt-BR"/>
              </w:rPr>
              <w:t xml:space="preserve"> 6 anos e 9 meses</w:t>
            </w:r>
          </w:p>
          <w:p w14:paraId="41E17207" w14:textId="77777777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Compras gerais e indiretos; contratos de serviços e manutenção</w:t>
            </w:r>
          </w:p>
          <w:p w14:paraId="00E04B84" w14:textId="77777777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Padronização de procedimentos; relatórios gerenciais; auditoria de qualidade NBR ISO 9000</w:t>
            </w:r>
          </w:p>
          <w:p w14:paraId="43458DCC" w14:textId="1547E619" w:rsidR="00277312" w:rsidRPr="00277312" w:rsidRDefault="00C354E3" w:rsidP="00277312">
            <w:pPr>
              <w:spacing w:after="0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277312">
              <w:rPr>
                <w:rFonts w:ascii="Arial" w:hAnsi="Arial" w:cs="Arial"/>
                <w:b/>
                <w:bCs/>
                <w:lang w:val="pt-BR"/>
              </w:rPr>
              <w:t>S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Pr="00277312">
              <w:rPr>
                <w:rFonts w:ascii="Arial" w:hAnsi="Arial" w:cs="Arial"/>
                <w:b/>
                <w:bCs/>
                <w:lang w:val="pt-BR"/>
              </w:rPr>
              <w:t>M</w:t>
            </w:r>
            <w:r>
              <w:rPr>
                <w:rFonts w:ascii="Arial" w:hAnsi="Arial" w:cs="Arial"/>
                <w:b/>
                <w:bCs/>
                <w:lang w:val="pt-BR"/>
              </w:rPr>
              <w:t xml:space="preserve"> </w:t>
            </w:r>
            <w:r w:rsidRPr="00277312">
              <w:rPr>
                <w:rFonts w:ascii="Arial" w:hAnsi="Arial" w:cs="Arial"/>
                <w:b/>
                <w:bCs/>
                <w:lang w:val="pt-BR"/>
              </w:rPr>
              <w:t xml:space="preserve">S Tecnologia Eletrônica </w:t>
            </w:r>
            <w:r w:rsidR="00277312" w:rsidRPr="00277312">
              <w:rPr>
                <w:rFonts w:ascii="Arial" w:hAnsi="Arial" w:cs="Arial"/>
                <w:b/>
                <w:bCs/>
                <w:lang w:val="pt-BR"/>
              </w:rPr>
              <w:t xml:space="preserve">  </w:t>
            </w:r>
            <w:r w:rsidRPr="00277312">
              <w:rPr>
                <w:rFonts w:ascii="Arial" w:hAnsi="Arial" w:cs="Arial"/>
                <w:b/>
                <w:bCs/>
                <w:lang w:val="pt-BR"/>
              </w:rPr>
              <w:t xml:space="preserve">|Técnica Eletrônica Jr. | </w:t>
            </w:r>
          </w:p>
          <w:p w14:paraId="37BDB9AE" w14:textId="7672508B" w:rsidR="002B4421" w:rsidRPr="0032509B" w:rsidRDefault="00277312" w:rsidP="0032509B">
            <w:pPr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                                                                              </w:t>
            </w:r>
            <w:r w:rsidRPr="0032509B">
              <w:rPr>
                <w:rFonts w:ascii="Arial" w:hAnsi="Arial" w:cs="Arial"/>
                <w:lang w:val="pt-BR"/>
              </w:rPr>
              <w:t>4 anos</w:t>
            </w:r>
          </w:p>
          <w:p w14:paraId="048920EE" w14:textId="77777777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Suporte à engenharia; especificações e desenhos técnicos 2D/3D</w:t>
            </w:r>
          </w:p>
          <w:p w14:paraId="1BC10BCD" w14:textId="77777777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Gestão de revisões de projeto e comunicação interna</w:t>
            </w:r>
          </w:p>
          <w:p w14:paraId="57EE79EF" w14:textId="2C69322E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b/>
                <w:color w:val="203A4B"/>
                <w:sz w:val="24"/>
                <w:lang w:val="pt-BR"/>
              </w:rPr>
              <w:t>PROJETOS &amp; INICIATIVAS</w:t>
            </w:r>
            <w:r w:rsidR="00277312">
              <w:rPr>
                <w:rFonts w:ascii="Arial" w:hAnsi="Arial" w:cs="Arial"/>
                <w:b/>
                <w:color w:val="203A4B"/>
                <w:sz w:val="24"/>
                <w:lang w:val="pt-BR"/>
              </w:rPr>
              <w:t xml:space="preserve"> 2025</w:t>
            </w:r>
          </w:p>
          <w:p w14:paraId="72C8A415" w14:textId="28A792A2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Industry for Her (BASF)</w:t>
            </w:r>
            <w:r w:rsidR="007978FB">
              <w:rPr>
                <w:rFonts w:ascii="Arial" w:hAnsi="Arial" w:cs="Arial"/>
                <w:sz w:val="20"/>
                <w:lang w:val="pt-BR"/>
              </w:rPr>
              <w:t xml:space="preserve"> </w:t>
            </w:r>
            <w:r w:rsidR="007978FB" w:rsidRPr="007978FB">
              <w:rPr>
                <w:rFonts w:ascii="Arial" w:hAnsi="Arial" w:cs="Arial"/>
                <w:sz w:val="20"/>
                <w:lang w:val="pt-BR"/>
              </w:rPr>
              <w:t>| Consultora de Projeto | 2025</w:t>
            </w:r>
            <w:r w:rsidRPr="0032509B">
              <w:rPr>
                <w:rFonts w:ascii="Arial" w:hAnsi="Arial" w:cs="Arial"/>
                <w:sz w:val="20"/>
                <w:lang w:val="pt-BR"/>
              </w:rPr>
              <w:t>: proposta de digitalização e rastreabilidade de manufatura aditiva</w:t>
            </w:r>
          </w:p>
          <w:p w14:paraId="164BA6CD" w14:textId="77777777" w:rsidR="002B4421" w:rsidRPr="0032509B" w:rsidRDefault="00C354E3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Canvas de Proposta de Valor e Matriz de Posicionamento aplicados à cadeia</w:t>
            </w:r>
          </w:p>
          <w:p w14:paraId="6F4AD2F9" w14:textId="77777777" w:rsidR="002B4421" w:rsidRDefault="00C354E3" w:rsidP="0032509B">
            <w:pPr>
              <w:jc w:val="both"/>
              <w:rPr>
                <w:rFonts w:ascii="Arial" w:hAnsi="Arial" w:cs="Arial"/>
                <w:sz w:val="20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>• Modelo de desconto por volume (rebate) para Aftersales, baseado em demanda de usados (+26,6%)</w:t>
            </w:r>
          </w:p>
          <w:p w14:paraId="1DC8E7F3" w14:textId="3B07F283" w:rsidR="00277312" w:rsidRDefault="00277312" w:rsidP="00277312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 xml:space="preserve">• </w:t>
            </w:r>
            <w:r>
              <w:rPr>
                <w:rFonts w:ascii="Arial" w:hAnsi="Arial" w:cs="Arial"/>
                <w:sz w:val="20"/>
                <w:lang w:val="pt-BR"/>
              </w:rPr>
              <w:t>VWCO P</w:t>
            </w:r>
            <w:r w:rsidRPr="0032509B">
              <w:rPr>
                <w:rFonts w:ascii="Arial" w:hAnsi="Arial" w:cs="Arial"/>
                <w:sz w:val="20"/>
                <w:lang w:val="pt-BR"/>
              </w:rPr>
              <w:t>roposta de digitalizaçã</w:t>
            </w:r>
            <w:r w:rsidRPr="00277312">
              <w:rPr>
                <w:rFonts w:ascii="Arial" w:hAnsi="Arial" w:cs="Arial"/>
                <w:sz w:val="20"/>
                <w:szCs w:val="20"/>
                <w:lang w:val="pt-BR"/>
              </w:rPr>
              <w:t>o para controle de demandas de compras – Procurement Digital</w:t>
            </w:r>
          </w:p>
          <w:p w14:paraId="07111856" w14:textId="034A884C" w:rsidR="00277312" w:rsidRPr="00277312" w:rsidRDefault="00277312" w:rsidP="00277312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 xml:space="preserve">• </w:t>
            </w:r>
            <w:r>
              <w:rPr>
                <w:rFonts w:ascii="Arial" w:hAnsi="Arial" w:cs="Arial"/>
                <w:sz w:val="20"/>
                <w:lang w:val="pt-BR"/>
              </w:rPr>
              <w:t>VWCO P</w:t>
            </w:r>
            <w:r w:rsidRPr="0032509B">
              <w:rPr>
                <w:rFonts w:ascii="Arial" w:hAnsi="Arial" w:cs="Arial"/>
                <w:sz w:val="20"/>
                <w:lang w:val="pt-BR"/>
              </w:rPr>
              <w:t xml:space="preserve">roposta de </w:t>
            </w:r>
            <w:r>
              <w:rPr>
                <w:rFonts w:ascii="Arial" w:hAnsi="Arial" w:cs="Arial"/>
                <w:sz w:val="20"/>
                <w:lang w:val="pt-BR"/>
              </w:rPr>
              <w:t xml:space="preserve">Inteligência Artificial - </w:t>
            </w:r>
            <w:r w:rsidRPr="00277312">
              <w:rPr>
                <w:rFonts w:ascii="Arial" w:hAnsi="Arial" w:cs="Arial"/>
                <w:sz w:val="20"/>
                <w:szCs w:val="20"/>
                <w:lang w:val="pt-BR"/>
              </w:rPr>
              <w:t>Assistente Inteligente de Compras</w:t>
            </w:r>
          </w:p>
          <w:p w14:paraId="3B792F1E" w14:textId="16B6BD66" w:rsidR="002B4421" w:rsidRPr="00277312" w:rsidRDefault="00277312" w:rsidP="0032509B">
            <w:pPr>
              <w:jc w:val="both"/>
              <w:rPr>
                <w:rFonts w:ascii="Arial" w:hAnsi="Arial" w:cs="Arial"/>
                <w:lang w:val="pt-BR"/>
              </w:rPr>
            </w:pPr>
            <w:r w:rsidRPr="0032509B">
              <w:rPr>
                <w:rFonts w:ascii="Arial" w:hAnsi="Arial" w:cs="Arial"/>
                <w:sz w:val="20"/>
                <w:lang w:val="pt-BR"/>
              </w:rPr>
              <w:t xml:space="preserve">• </w:t>
            </w:r>
            <w:r>
              <w:rPr>
                <w:rFonts w:ascii="Arial" w:hAnsi="Arial" w:cs="Arial"/>
                <w:sz w:val="20"/>
                <w:lang w:val="pt-BR"/>
              </w:rPr>
              <w:t>VWCO P</w:t>
            </w:r>
            <w:r w:rsidRPr="0032509B">
              <w:rPr>
                <w:rFonts w:ascii="Arial" w:hAnsi="Arial" w:cs="Arial"/>
                <w:sz w:val="20"/>
                <w:lang w:val="pt-BR"/>
              </w:rPr>
              <w:t xml:space="preserve">roposta de </w:t>
            </w:r>
            <w:r w:rsidR="00B12955" w:rsidRPr="00B12955">
              <w:rPr>
                <w:rFonts w:ascii="Arial" w:hAnsi="Arial" w:cs="Arial"/>
                <w:sz w:val="20"/>
                <w:lang w:val="pt-BR"/>
              </w:rPr>
              <w:t>Monitoramento da maturidade tecnológica dos fornecedores</w:t>
            </w:r>
          </w:p>
        </w:tc>
      </w:tr>
    </w:tbl>
    <w:p w14:paraId="3B7F2471" w14:textId="77777777" w:rsidR="00E52C82" w:rsidRPr="00277312" w:rsidRDefault="00E52C82">
      <w:pPr>
        <w:rPr>
          <w:rFonts w:ascii="Arial" w:hAnsi="Arial" w:cs="Arial"/>
          <w:lang w:val="pt-BR"/>
        </w:rPr>
      </w:pPr>
    </w:p>
    <w:sectPr w:rsidR="00E52C82" w:rsidRPr="00277312" w:rsidSect="0032509B">
      <w:footerReference w:type="even" r:id="rId8"/>
      <w:footerReference w:type="default" r:id="rId9"/>
      <w:footerReference w:type="first" r:id="rId10"/>
      <w:pgSz w:w="11906" w:h="16838" w:code="9"/>
      <w:pgMar w:top="902" w:right="902" w:bottom="85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BE5D" w14:textId="77777777" w:rsidR="00E52C82" w:rsidRDefault="00E52C82" w:rsidP="00B12955">
      <w:pPr>
        <w:spacing w:after="0" w:line="240" w:lineRule="auto"/>
      </w:pPr>
      <w:r>
        <w:separator/>
      </w:r>
    </w:p>
  </w:endnote>
  <w:endnote w:type="continuationSeparator" w:id="0">
    <w:p w14:paraId="4E0BF897" w14:textId="77777777" w:rsidR="00E52C82" w:rsidRDefault="00E52C82" w:rsidP="00B12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A14B1" w14:textId="523E05E7" w:rsidR="00B12955" w:rsidRDefault="00B129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75514D" wp14:editId="35E3058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25120"/>
              <wp:effectExtent l="0" t="0" r="5080" b="0"/>
              <wp:wrapNone/>
              <wp:docPr id="152544618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0EE80" w14:textId="7D3AAB25" w:rsidR="00B12955" w:rsidRPr="00B12955" w:rsidRDefault="00B12955" w:rsidP="00B1295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1295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7551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9.6pt;height:25.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" filled="f" stroked="f">
              <v:textbox style="mso-fit-shape-to-text:t" inset="20pt,0,0,15pt">
                <w:txbxContent>
                  <w:p w14:paraId="7130EE80" w14:textId="7D3AAB25" w:rsidR="00B12955" w:rsidRPr="00B12955" w:rsidRDefault="00B12955" w:rsidP="00B1295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1295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1232" w14:textId="0B5EAD1A" w:rsidR="00B12955" w:rsidRDefault="00B129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238494" wp14:editId="63619B29">
              <wp:simplePos x="683812" y="10074303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25120"/>
              <wp:effectExtent l="0" t="0" r="5080" b="0"/>
              <wp:wrapNone/>
              <wp:docPr id="1402188875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CD7B3" w14:textId="300BBF40" w:rsidR="00B12955" w:rsidRPr="00B12955" w:rsidRDefault="00B12955" w:rsidP="00B1295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1295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384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9.6pt;height:25.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" filled="f" stroked="f">
              <v:textbox style="mso-fit-shape-to-text:t" inset="20pt,0,0,15pt">
                <w:txbxContent>
                  <w:p w14:paraId="249CD7B3" w14:textId="300BBF40" w:rsidR="00B12955" w:rsidRPr="00B12955" w:rsidRDefault="00B12955" w:rsidP="00B1295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1295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0992" w14:textId="2EBC348C" w:rsidR="00B12955" w:rsidRDefault="00B1295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38A3DF" wp14:editId="65BE4D8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25120"/>
              <wp:effectExtent l="0" t="0" r="5080" b="0"/>
              <wp:wrapNone/>
              <wp:docPr id="2091131054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3E96BA" w14:textId="3B293D41" w:rsidR="00B12955" w:rsidRPr="00B12955" w:rsidRDefault="00B12955" w:rsidP="00B1295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1295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8A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9.6pt;height:25.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" filled="f" stroked="f">
              <v:textbox style="mso-fit-shape-to-text:t" inset="20pt,0,0,15pt">
                <w:txbxContent>
                  <w:p w14:paraId="4B3E96BA" w14:textId="3B293D41" w:rsidR="00B12955" w:rsidRPr="00B12955" w:rsidRDefault="00B12955" w:rsidP="00B1295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1295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8972" w14:textId="77777777" w:rsidR="00E52C82" w:rsidRDefault="00E52C82" w:rsidP="00B12955">
      <w:pPr>
        <w:spacing w:after="0" w:line="240" w:lineRule="auto"/>
      </w:pPr>
      <w:r>
        <w:separator/>
      </w:r>
    </w:p>
  </w:footnote>
  <w:footnote w:type="continuationSeparator" w:id="0">
    <w:p w14:paraId="78B94E71" w14:textId="77777777" w:rsidR="00E52C82" w:rsidRDefault="00E52C82" w:rsidP="00B12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9174025">
    <w:abstractNumId w:val="8"/>
  </w:num>
  <w:num w:numId="2" w16cid:durableId="66538382">
    <w:abstractNumId w:val="6"/>
  </w:num>
  <w:num w:numId="3" w16cid:durableId="170610535">
    <w:abstractNumId w:val="5"/>
  </w:num>
  <w:num w:numId="4" w16cid:durableId="2138141787">
    <w:abstractNumId w:val="4"/>
  </w:num>
  <w:num w:numId="5" w16cid:durableId="1766195355">
    <w:abstractNumId w:val="7"/>
  </w:num>
  <w:num w:numId="6" w16cid:durableId="1681468350">
    <w:abstractNumId w:val="3"/>
  </w:num>
  <w:num w:numId="7" w16cid:durableId="1146164140">
    <w:abstractNumId w:val="2"/>
  </w:num>
  <w:num w:numId="8" w16cid:durableId="568926106">
    <w:abstractNumId w:val="1"/>
  </w:num>
  <w:num w:numId="9" w16cid:durableId="2083019993">
    <w:abstractNumId w:val="0"/>
  </w:num>
  <w:num w:numId="10" w16cid:durableId="289826697">
    <w:abstractNumId w:val="8"/>
  </w:num>
  <w:num w:numId="11" w16cid:durableId="1086268817">
    <w:abstractNumId w:val="8"/>
  </w:num>
  <w:num w:numId="12" w16cid:durableId="2219870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4D0"/>
    <w:rsid w:val="00034616"/>
    <w:rsid w:val="0006063C"/>
    <w:rsid w:val="000F178B"/>
    <w:rsid w:val="0015074B"/>
    <w:rsid w:val="00170F49"/>
    <w:rsid w:val="00171980"/>
    <w:rsid w:val="00256242"/>
    <w:rsid w:val="00277312"/>
    <w:rsid w:val="0029639D"/>
    <w:rsid w:val="002B4421"/>
    <w:rsid w:val="0032509B"/>
    <w:rsid w:val="00326F90"/>
    <w:rsid w:val="003455F3"/>
    <w:rsid w:val="003E4798"/>
    <w:rsid w:val="003E68A2"/>
    <w:rsid w:val="0047458C"/>
    <w:rsid w:val="0058100C"/>
    <w:rsid w:val="005C274F"/>
    <w:rsid w:val="005E5E7F"/>
    <w:rsid w:val="0079616D"/>
    <w:rsid w:val="007978FB"/>
    <w:rsid w:val="00881C3D"/>
    <w:rsid w:val="008873BE"/>
    <w:rsid w:val="00991302"/>
    <w:rsid w:val="009B5D90"/>
    <w:rsid w:val="00AA1D8D"/>
    <w:rsid w:val="00B12955"/>
    <w:rsid w:val="00B37A58"/>
    <w:rsid w:val="00B47730"/>
    <w:rsid w:val="00C354E3"/>
    <w:rsid w:val="00C405F3"/>
    <w:rsid w:val="00CB0664"/>
    <w:rsid w:val="00CC2E75"/>
    <w:rsid w:val="00D93DF6"/>
    <w:rsid w:val="00E52C82"/>
    <w:rsid w:val="00E57352"/>
    <w:rsid w:val="00E76EB5"/>
    <w:rsid w:val="00F07746"/>
    <w:rsid w:val="00F26090"/>
    <w:rsid w:val="00FC693F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E96EE"/>
  <w14:defaultImageDpi w14:val="300"/>
  <w15:docId w15:val="{4D1E43CE-435A-4AD1-A43D-95D2DA41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Chaga, Priscila Nascimento Da (C-SPC)</cp:lastModifiedBy>
  <cp:revision>27</cp:revision>
  <cp:lastPrinted>2025-12-12T20:06:00Z</cp:lastPrinted>
  <dcterms:created xsi:type="dcterms:W3CDTF">2013-12-23T23:15:00Z</dcterms:created>
  <dcterms:modified xsi:type="dcterms:W3CDTF">2025-12-12T20:06:00Z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7ca420ae,917a56a,5393b44b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