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A91C" w14:textId="77777777" w:rsidR="00004ACC" w:rsidRDefault="00000000">
      <w:r>
        <w:rPr>
          <w:b/>
          <w:sz w:val="32"/>
        </w:rPr>
        <w:t>WILLIAN DA SILVA</w:t>
      </w:r>
    </w:p>
    <w:p w14:paraId="7B805BE1" w14:textId="77777777" w:rsidR="00004ACC" w:rsidRDefault="00000000">
      <w:r>
        <w:t>São Paulo – SP</w:t>
      </w:r>
    </w:p>
    <w:p w14:paraId="0651B63C" w14:textId="77777777" w:rsidR="00004ACC" w:rsidRDefault="00000000">
      <w:r>
        <w:t>(11) 96693-3686</w:t>
      </w:r>
    </w:p>
    <w:p w14:paraId="07C8DA11" w14:textId="77777777" w:rsidR="00004ACC" w:rsidRDefault="00000000">
      <w:r>
        <w:t>E-mail: williancomex@outlook.com</w:t>
      </w:r>
    </w:p>
    <w:p w14:paraId="3F626F7B" w14:textId="77777777" w:rsidR="00004ACC" w:rsidRDefault="00000000">
      <w:r>
        <w:t xml:space="preserve"> </w:t>
      </w:r>
    </w:p>
    <w:p w14:paraId="3E5B8917" w14:textId="77777777" w:rsidR="00004ACC" w:rsidRDefault="00000000">
      <w:pPr>
        <w:pStyle w:val="Ttulo2"/>
      </w:pPr>
      <w:r>
        <w:t>RESUMO PROFISSIONAL</w:t>
      </w:r>
    </w:p>
    <w:p w14:paraId="58A7152A" w14:textId="77777777" w:rsidR="00004ACC" w:rsidRDefault="00000000">
      <w:r>
        <w:t>Profissional com sólida experiência em Comércio Exterior e vivência em processos de Importação, Exportação e Trânsito. Atuação com plataformas como E-Comex, SAP, Totvs EIC e CMS. Participação em projeto completo de desenvolvimento e implantação de sistema de gerenciamento de cargas no Aeroporto Internacional de Guarulhos, incluindo concepção, blueprint, testes, homologação e GO-Live.</w:t>
      </w:r>
    </w:p>
    <w:p w14:paraId="1CE3D5FC" w14:textId="77777777" w:rsidR="00004ACC" w:rsidRDefault="00000000">
      <w:r>
        <w:t>Perfil analítico, resiliente e adaptável, com forte visão sistêmica, gestão de prioridades e foco em resultados. Experiência em ambientes dinâmicos, garantindo conformidade, qualidade e inovação nos processos logísticos e aduaneiros.</w:t>
      </w:r>
    </w:p>
    <w:p w14:paraId="6B94E356" w14:textId="77777777" w:rsidR="00004ACC" w:rsidRDefault="00000000">
      <w:pPr>
        <w:pStyle w:val="Ttulo2"/>
      </w:pPr>
      <w:r>
        <w:t>FORMAÇÃO ACADÊMICA</w:t>
      </w:r>
    </w:p>
    <w:p w14:paraId="49E23C53" w14:textId="77777777" w:rsidR="00004ACC" w:rsidRDefault="00000000">
      <w:r>
        <w:t>MBA em Supply Chain e Logística – UNICSUL – Dez/2021</w:t>
      </w:r>
    </w:p>
    <w:p w14:paraId="07310D27" w14:textId="77777777" w:rsidR="00004ACC" w:rsidRDefault="00000000">
      <w:r>
        <w:t>Graduação em Comércio Exterior – UNINOVE – Jun/2012</w:t>
      </w:r>
    </w:p>
    <w:p w14:paraId="7FD25234" w14:textId="77777777" w:rsidR="00004ACC" w:rsidRDefault="00000000">
      <w:pPr>
        <w:pStyle w:val="Ttulo2"/>
      </w:pPr>
      <w:r>
        <w:t>CURSOS E ESPECIALIZAÇÕES</w:t>
      </w:r>
    </w:p>
    <w:p w14:paraId="42A88835" w14:textId="77777777" w:rsidR="00004ACC" w:rsidRDefault="00000000">
      <w:r>
        <w:t>• Inglês – Avançado – Atlantic Language School (Irlanda)</w:t>
      </w:r>
    </w:p>
    <w:p w14:paraId="567E21B5" w14:textId="77777777" w:rsidR="00004ACC" w:rsidRDefault="00000000">
      <w:r>
        <w:t>• Power BI Essentials – Green Tecnologia</w:t>
      </w:r>
    </w:p>
    <w:p w14:paraId="3FE00F65" w14:textId="77777777" w:rsidR="00004ACC" w:rsidRDefault="00000000">
      <w:r>
        <w:t>• Analista de Importação – Aduaneiras</w:t>
      </w:r>
    </w:p>
    <w:p w14:paraId="11BB6C16" w14:textId="77777777" w:rsidR="00004ACC" w:rsidRDefault="00000000">
      <w:r>
        <w:t>• Treinamento TecWin – Aduaneiras</w:t>
      </w:r>
    </w:p>
    <w:p w14:paraId="5E2E4C07" w14:textId="77777777" w:rsidR="00004ACC" w:rsidRDefault="00000000">
      <w:r>
        <w:t>• DUIMP – Aduaneiras</w:t>
      </w:r>
    </w:p>
    <w:p w14:paraId="31277FB0" w14:textId="77777777" w:rsidR="00004ACC" w:rsidRDefault="00000000">
      <w:r>
        <w:t>• Cargas Perigosas / Chave 8 – Escola BCR de Aviação</w:t>
      </w:r>
    </w:p>
    <w:p w14:paraId="535A3FEE" w14:textId="77777777" w:rsidR="00004ACC" w:rsidRDefault="00000000">
      <w:pPr>
        <w:pStyle w:val="Ttulo2"/>
      </w:pPr>
      <w:r>
        <w:t>EXPERIÊNCIA PROFISSIONAL</w:t>
      </w:r>
    </w:p>
    <w:p w14:paraId="60242DB1" w14:textId="7409A672" w:rsidR="00AA604F" w:rsidRDefault="00AA604F" w:rsidP="00AA604F">
      <w:pPr>
        <w:pStyle w:val="Commarcadores"/>
      </w:pPr>
      <w:r>
        <w:t>Siemens (inhouse Stefanini)</w:t>
      </w:r>
      <w:r>
        <w:t xml:space="preserve"> | Analista de </w:t>
      </w:r>
      <w:r>
        <w:t>Suporte de TI - Bilingue</w:t>
      </w:r>
      <w:r>
        <w:t xml:space="preserve"> </w:t>
      </w:r>
    </w:p>
    <w:p w14:paraId="66F9CF34" w14:textId="5A8AA297" w:rsidR="00AA604F" w:rsidRDefault="00AA604F" w:rsidP="00AA604F">
      <w:pPr>
        <w:pStyle w:val="PargrafodaLista"/>
      </w:pPr>
      <w:r>
        <w:t>• Atendimento a</w:t>
      </w:r>
      <w:r w:rsidR="00AF295C">
        <w:t xml:space="preserve"> usuários – Nível Global</w:t>
      </w:r>
    </w:p>
    <w:p w14:paraId="188EF5A1" w14:textId="73F234C1" w:rsidR="00AA604F" w:rsidRDefault="00AA604F" w:rsidP="00AA604F">
      <w:pPr>
        <w:pStyle w:val="PargrafodaLista"/>
      </w:pPr>
      <w:r>
        <w:t xml:space="preserve">• </w:t>
      </w:r>
      <w:r w:rsidR="00065D89">
        <w:t xml:space="preserve">Suporte Remoto </w:t>
      </w:r>
      <w:r w:rsidR="006E454E">
        <w:t>utilizando diferentes ferramentas</w:t>
      </w:r>
      <w:r w:rsidR="00374BF9">
        <w:t xml:space="preserve"> (ServiceNow, Myit, </w:t>
      </w:r>
      <w:r w:rsidR="00C302AE">
        <w:t>Office 365</w:t>
      </w:r>
      <w:r w:rsidR="006D0B29">
        <w:t>, Bomgar</w:t>
      </w:r>
      <w:r w:rsidR="00C302AE">
        <w:t>)</w:t>
      </w:r>
    </w:p>
    <w:p w14:paraId="3F71DF01" w14:textId="629C4401" w:rsidR="00AA604F" w:rsidRDefault="00AA604F" w:rsidP="00AA604F">
      <w:pPr>
        <w:pStyle w:val="PargrafodaLista"/>
      </w:pPr>
      <w:r>
        <w:t xml:space="preserve">• </w:t>
      </w:r>
      <w:r w:rsidR="00BD440B">
        <w:t>Realização de Troubleshootings</w:t>
      </w:r>
      <w:r w:rsidR="006D0B29">
        <w:t xml:space="preserve"> </w:t>
      </w:r>
    </w:p>
    <w:p w14:paraId="0E850813" w14:textId="70566E97" w:rsidR="00AA604F" w:rsidRDefault="00AA604F" w:rsidP="00AA604F">
      <w:pPr>
        <w:pStyle w:val="PargrafodaLista"/>
      </w:pPr>
      <w:r>
        <w:t xml:space="preserve">• </w:t>
      </w:r>
      <w:r w:rsidR="00A14E10">
        <w:t>Contato com diferentes times a fim de resoluções de</w:t>
      </w:r>
      <w:r w:rsidR="0033409B">
        <w:t xml:space="preserve"> incidentes</w:t>
      </w:r>
    </w:p>
    <w:p w14:paraId="20938B29" w14:textId="0D370F96" w:rsidR="00AA604F" w:rsidRDefault="00AA604F" w:rsidP="00AA604F">
      <w:pPr>
        <w:pStyle w:val="PargrafodaLista"/>
      </w:pPr>
      <w:r>
        <w:lastRenderedPageBreak/>
        <w:t xml:space="preserve">• </w:t>
      </w:r>
      <w:r w:rsidR="005C60A0">
        <w:t>Suporte a ambientes corporativos utilizando VMware</w:t>
      </w:r>
    </w:p>
    <w:p w14:paraId="0FEBB24F" w14:textId="77777777" w:rsidR="00AA604F" w:rsidRPr="00AA604F" w:rsidRDefault="00AA604F" w:rsidP="00AA604F"/>
    <w:p w14:paraId="485361C1" w14:textId="3B44D3B7" w:rsidR="00004ACC" w:rsidRDefault="00000000">
      <w:pPr>
        <w:pStyle w:val="Commarcadores"/>
      </w:pPr>
      <w:r>
        <w:t xml:space="preserve">GRU Airport | Analista de Customer Service </w:t>
      </w:r>
    </w:p>
    <w:p w14:paraId="41DA1037" w14:textId="77777777" w:rsidR="00004ACC" w:rsidRDefault="00000000">
      <w:pPr>
        <w:pStyle w:val="PargrafodaLista"/>
      </w:pPr>
      <w:r>
        <w:t>• Atendimento ao cliente presencial, hotline e sistema</w:t>
      </w:r>
    </w:p>
    <w:p w14:paraId="65ACE56B" w14:textId="77777777" w:rsidR="00004ACC" w:rsidRDefault="00000000">
      <w:pPr>
        <w:pStyle w:val="PargrafodaLista"/>
      </w:pPr>
      <w:r>
        <w:t>• Análise e conferência documental de cargas de importação, exportação e trânsito</w:t>
      </w:r>
    </w:p>
    <w:p w14:paraId="34EA391A" w14:textId="77777777" w:rsidR="00004ACC" w:rsidRDefault="00000000">
      <w:pPr>
        <w:pStyle w:val="PargrafodaLista"/>
      </w:pPr>
      <w:r>
        <w:t>• Análise e aprovação de serviços relacionados às cargas</w:t>
      </w:r>
    </w:p>
    <w:p w14:paraId="189D5E42" w14:textId="77777777" w:rsidR="00004ACC" w:rsidRDefault="00000000">
      <w:pPr>
        <w:pStyle w:val="PargrafodaLista"/>
      </w:pPr>
      <w:r>
        <w:t>• Interface com Receita Federal e demais órgãos intervenientes</w:t>
      </w:r>
    </w:p>
    <w:p w14:paraId="6835CC36" w14:textId="77777777" w:rsidR="00004ACC" w:rsidRDefault="00000000">
      <w:pPr>
        <w:pStyle w:val="PargrafodaLista"/>
      </w:pPr>
      <w:r>
        <w:t>• Participação em projeto de construção e implantação de sistema de gerenciamento de cargas, atuando em todas as fases: concepção, requisitos, blueprint, desenvolvimento, testes, homologação e GO-Live</w:t>
      </w:r>
    </w:p>
    <w:p w14:paraId="72E82355" w14:textId="3731A882" w:rsidR="00004ACC" w:rsidRDefault="00000000">
      <w:pPr>
        <w:pStyle w:val="Commarcadores"/>
      </w:pPr>
      <w:r>
        <w:t xml:space="preserve">RIMAC Importação, Exportação e Representações | Analista de Importação </w:t>
      </w:r>
    </w:p>
    <w:p w14:paraId="4EA06D69" w14:textId="77777777" w:rsidR="00004ACC" w:rsidRDefault="00000000">
      <w:pPr>
        <w:pStyle w:val="PargrafodaLista"/>
      </w:pPr>
      <w:r>
        <w:t>• Envio de Shipping Instructions e Pré-alertas</w:t>
      </w:r>
    </w:p>
    <w:p w14:paraId="7B9246F5" w14:textId="77777777" w:rsidR="00004ACC" w:rsidRDefault="00000000">
      <w:pPr>
        <w:pStyle w:val="PargrafodaLista"/>
      </w:pPr>
      <w:r>
        <w:t>• Coordenação e monitoramento de embarques</w:t>
      </w:r>
    </w:p>
    <w:p w14:paraId="35B921D6" w14:textId="77777777" w:rsidR="00004ACC" w:rsidRDefault="00000000">
      <w:pPr>
        <w:pStyle w:val="PargrafodaLista"/>
      </w:pPr>
      <w:r>
        <w:t>• Análise, conferência e aprovação documental</w:t>
      </w:r>
    </w:p>
    <w:p w14:paraId="1A53D9E6" w14:textId="77777777" w:rsidR="00004ACC" w:rsidRDefault="00000000">
      <w:pPr>
        <w:pStyle w:val="PargrafodaLista"/>
      </w:pPr>
      <w:r>
        <w:t>• Classificação fiscal e análise de NCM</w:t>
      </w:r>
    </w:p>
    <w:p w14:paraId="1DDB0727" w14:textId="77777777" w:rsidR="00004ACC" w:rsidRDefault="00000000">
      <w:pPr>
        <w:pStyle w:val="PargrafodaLista"/>
      </w:pPr>
      <w:r>
        <w:t>• Contato com fornecedores e compradores</w:t>
      </w:r>
    </w:p>
    <w:p w14:paraId="76AE184A" w14:textId="77777777" w:rsidR="00004ACC" w:rsidRDefault="00000000">
      <w:pPr>
        <w:pStyle w:val="PargrafodaLista"/>
      </w:pPr>
      <w:r>
        <w:t>• Criação de remessas e consolidadas</w:t>
      </w:r>
    </w:p>
    <w:p w14:paraId="0FE6C6C5" w14:textId="77777777" w:rsidR="00004ACC" w:rsidRDefault="00000000">
      <w:pPr>
        <w:pStyle w:val="PargrafodaLista"/>
      </w:pPr>
      <w:r>
        <w:t>• Contratação de agentes, despachantes e transportadores</w:t>
      </w:r>
    </w:p>
    <w:p w14:paraId="23643F05" w14:textId="77777777" w:rsidR="00004ACC" w:rsidRDefault="00000000">
      <w:pPr>
        <w:pStyle w:val="PargrafodaLista"/>
      </w:pPr>
      <w:r>
        <w:t>• Controle de inventários</w:t>
      </w:r>
    </w:p>
    <w:p w14:paraId="57D27948" w14:textId="071A4F35" w:rsidR="00004ACC" w:rsidRDefault="00000000">
      <w:pPr>
        <w:pStyle w:val="Commarcadores"/>
      </w:pPr>
      <w:r>
        <w:t xml:space="preserve">Sandler &amp; Travis do Brasil (GM e Honeywell) | Assistente de Comércio Exterior </w:t>
      </w:r>
    </w:p>
    <w:p w14:paraId="4083B086" w14:textId="77777777" w:rsidR="00004ACC" w:rsidRDefault="00000000">
      <w:pPr>
        <w:pStyle w:val="PargrafodaLista"/>
      </w:pPr>
      <w:r>
        <w:t>• Gestão de processos (modal aéreo e marítimo)</w:t>
      </w:r>
    </w:p>
    <w:p w14:paraId="1717D7B4" w14:textId="77777777" w:rsidR="00004ACC" w:rsidRDefault="00000000">
      <w:pPr>
        <w:pStyle w:val="PargrafodaLista"/>
      </w:pPr>
      <w:r>
        <w:t>• Análise e conferência de documentos</w:t>
      </w:r>
    </w:p>
    <w:p w14:paraId="08BAD1C3" w14:textId="77777777" w:rsidR="00004ACC" w:rsidRDefault="00000000">
      <w:pPr>
        <w:pStyle w:val="PargrafodaLista"/>
      </w:pPr>
      <w:r>
        <w:t>• Checagem de PO e PN via SAP</w:t>
      </w:r>
    </w:p>
    <w:p w14:paraId="020DD041" w14:textId="77777777" w:rsidR="00004ACC" w:rsidRDefault="00000000">
      <w:pPr>
        <w:pStyle w:val="PargrafodaLista"/>
      </w:pPr>
      <w:r>
        <w:t>• Coordenação de embarques</w:t>
      </w:r>
    </w:p>
    <w:p w14:paraId="66FAF9BE" w14:textId="77777777" w:rsidR="00004ACC" w:rsidRDefault="00000000">
      <w:pPr>
        <w:pStyle w:val="PargrafodaLista"/>
      </w:pPr>
      <w:r>
        <w:t>• Follow-up constante para evitar parada de linha</w:t>
      </w:r>
    </w:p>
    <w:p w14:paraId="454BEDB4" w14:textId="175D5EC7" w:rsidR="00004ACC" w:rsidRDefault="00000000">
      <w:pPr>
        <w:pStyle w:val="Commarcadores"/>
      </w:pPr>
      <w:r>
        <w:t xml:space="preserve">DUX Forwarding | Assistente de Importação e Exportação </w:t>
      </w:r>
    </w:p>
    <w:p w14:paraId="0CEAF0A7" w14:textId="77777777" w:rsidR="00004ACC" w:rsidRDefault="00000000">
      <w:pPr>
        <w:pStyle w:val="PargrafodaLista"/>
      </w:pPr>
      <w:r>
        <w:t>• Conferência e análise documental</w:t>
      </w:r>
    </w:p>
    <w:p w14:paraId="2C1EFD7A" w14:textId="77777777" w:rsidR="00004ACC" w:rsidRDefault="00000000">
      <w:pPr>
        <w:pStyle w:val="PargrafodaLista"/>
      </w:pPr>
      <w:r>
        <w:t>• Coordenação de embarques</w:t>
      </w:r>
    </w:p>
    <w:p w14:paraId="3BEEFDBF" w14:textId="77777777" w:rsidR="00004ACC" w:rsidRDefault="00000000">
      <w:pPr>
        <w:pStyle w:val="PargrafodaLista"/>
      </w:pPr>
      <w:r>
        <w:t>• Análise de cargas, embalagens e labels (AOG, DG, Reparo, Regular e COMAT)</w:t>
      </w:r>
    </w:p>
    <w:p w14:paraId="5A896CB7" w14:textId="77777777" w:rsidR="00004ACC" w:rsidRDefault="00000000">
      <w:pPr>
        <w:pStyle w:val="PargrafodaLista"/>
      </w:pPr>
      <w:r>
        <w:t>• Criação de remessas e LOG no SAP</w:t>
      </w:r>
    </w:p>
    <w:p w14:paraId="651C8AA2" w14:textId="77777777" w:rsidR="00004ACC" w:rsidRDefault="00000000">
      <w:pPr>
        <w:pStyle w:val="PargrafodaLista"/>
      </w:pPr>
      <w:r>
        <w:t>• Envio de Shipping Instructions e Pré-alertas</w:t>
      </w:r>
    </w:p>
    <w:p w14:paraId="12FF671C" w14:textId="77777777" w:rsidR="00004ACC" w:rsidRDefault="00000000">
      <w:pPr>
        <w:pStyle w:val="PargrafodaLista"/>
      </w:pPr>
      <w:r>
        <w:t>• Aprovação de Draft de AWB</w:t>
      </w:r>
    </w:p>
    <w:p w14:paraId="6B23531E" w14:textId="77777777" w:rsidR="00004ACC" w:rsidRDefault="00000000">
      <w:pPr>
        <w:pStyle w:val="PargrafodaLista"/>
      </w:pPr>
      <w:r>
        <w:t>• Agendamento de pick-ups</w:t>
      </w:r>
    </w:p>
    <w:p w14:paraId="45389DB5" w14:textId="77777777" w:rsidR="00004ACC" w:rsidRDefault="00000000">
      <w:pPr>
        <w:pStyle w:val="PargrafodaLista"/>
      </w:pPr>
      <w:r>
        <w:t>• Controle de inventário e follow-up com fornecedores</w:t>
      </w:r>
    </w:p>
    <w:sectPr w:rsidR="00004A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013224">
    <w:abstractNumId w:val="8"/>
  </w:num>
  <w:num w:numId="2" w16cid:durableId="1350720695">
    <w:abstractNumId w:val="6"/>
  </w:num>
  <w:num w:numId="3" w16cid:durableId="1766805522">
    <w:abstractNumId w:val="5"/>
  </w:num>
  <w:num w:numId="4" w16cid:durableId="340395085">
    <w:abstractNumId w:val="4"/>
  </w:num>
  <w:num w:numId="5" w16cid:durableId="1812866913">
    <w:abstractNumId w:val="7"/>
  </w:num>
  <w:num w:numId="6" w16cid:durableId="1235316227">
    <w:abstractNumId w:val="3"/>
  </w:num>
  <w:num w:numId="7" w16cid:durableId="1605460374">
    <w:abstractNumId w:val="2"/>
  </w:num>
  <w:num w:numId="8" w16cid:durableId="488443297">
    <w:abstractNumId w:val="1"/>
  </w:num>
  <w:num w:numId="9" w16cid:durableId="60936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ACC"/>
    <w:rsid w:val="00034616"/>
    <w:rsid w:val="0006063C"/>
    <w:rsid w:val="0006328A"/>
    <w:rsid w:val="00065D89"/>
    <w:rsid w:val="0015074B"/>
    <w:rsid w:val="0029639D"/>
    <w:rsid w:val="002C7462"/>
    <w:rsid w:val="00326F90"/>
    <w:rsid w:val="0033409B"/>
    <w:rsid w:val="00374BF9"/>
    <w:rsid w:val="005C60A0"/>
    <w:rsid w:val="006D0B29"/>
    <w:rsid w:val="006E454E"/>
    <w:rsid w:val="00A14E10"/>
    <w:rsid w:val="00AA1D8D"/>
    <w:rsid w:val="00AA604F"/>
    <w:rsid w:val="00AF295C"/>
    <w:rsid w:val="00B47730"/>
    <w:rsid w:val="00BD440B"/>
    <w:rsid w:val="00C302A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FF4E24C-16C1-48F1-AA86-CD69A067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Willian da Silva</cp:lastModifiedBy>
  <cp:revision>13</cp:revision>
  <dcterms:created xsi:type="dcterms:W3CDTF">2013-12-23T23:15:00Z</dcterms:created>
  <dcterms:modified xsi:type="dcterms:W3CDTF">2026-01-30T11:48:00Z</dcterms:modified>
  <cp:category/>
</cp:coreProperties>
</file>